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4A31D" w14:textId="77777777" w:rsidR="00717516" w:rsidRPr="00717516" w:rsidRDefault="00717516" w:rsidP="00717516">
      <w:pPr>
        <w:spacing w:after="0" w:line="256" w:lineRule="auto"/>
        <w:jc w:val="center"/>
        <w:rPr>
          <w:rFonts w:ascii="Aptos" w:eastAsia="Times New Roman" w:hAnsi="Aptos" w:cs="Aptos"/>
          <w:b/>
          <w:lang w:val="es-MX" w:eastAsia="es-CL"/>
        </w:rPr>
      </w:pPr>
      <w:bookmarkStart w:id="0" w:name="_Hlk131084202"/>
    </w:p>
    <w:p w14:paraId="4A0244F5" w14:textId="77777777" w:rsidR="00717516" w:rsidRPr="00717516" w:rsidRDefault="00717516" w:rsidP="00717516">
      <w:pPr>
        <w:spacing w:line="256" w:lineRule="auto"/>
        <w:jc w:val="center"/>
        <w:rPr>
          <w:rFonts w:ascii="Aptos" w:eastAsia="Aptos" w:hAnsi="Aptos" w:cs="Times New Roman"/>
          <w:b/>
          <w:bCs/>
          <w:sz w:val="28"/>
          <w:szCs w:val="28"/>
          <w:lang w:val="es-MX" w:eastAsia="es-CL"/>
        </w:rPr>
      </w:pPr>
      <w:r w:rsidRPr="00717516">
        <w:rPr>
          <w:rFonts w:ascii="Aptos" w:eastAsia="Aptos" w:hAnsi="Aptos" w:cs="Times New Roman"/>
          <w:b/>
          <w:bCs/>
          <w:sz w:val="28"/>
          <w:szCs w:val="28"/>
          <w:lang w:val="es-MX" w:eastAsia="es-CL"/>
        </w:rPr>
        <w:t>ANEXO N°3</w:t>
      </w:r>
    </w:p>
    <w:p w14:paraId="541C5866" w14:textId="77777777" w:rsidR="00717516" w:rsidRPr="00717516" w:rsidRDefault="00717516" w:rsidP="00717516">
      <w:pPr>
        <w:spacing w:after="0" w:line="256" w:lineRule="auto"/>
        <w:jc w:val="center"/>
        <w:rPr>
          <w:rFonts w:ascii="Aptos" w:eastAsia="Aptos" w:hAnsi="Aptos" w:cs="Aptos"/>
          <w:b/>
          <w:sz w:val="28"/>
          <w:szCs w:val="28"/>
          <w:u w:val="single"/>
          <w:lang w:val="es-MX"/>
        </w:rPr>
      </w:pPr>
      <w:bookmarkStart w:id="1" w:name="_Hlk173234669"/>
      <w:r w:rsidRPr="00717516">
        <w:rPr>
          <w:rFonts w:ascii="Aptos" w:eastAsia="Aptos" w:hAnsi="Aptos" w:cs="Aptos"/>
          <w:b/>
          <w:sz w:val="28"/>
          <w:szCs w:val="28"/>
          <w:u w:val="single"/>
          <w:lang w:val="es-MX"/>
        </w:rPr>
        <w:t>CERTIFICADO DISPONIBILIDAD HORARIA</w:t>
      </w:r>
    </w:p>
    <w:bookmarkEnd w:id="1"/>
    <w:p w14:paraId="5E7830C5" w14:textId="77777777" w:rsidR="00717516" w:rsidRPr="00717516" w:rsidRDefault="00717516" w:rsidP="00717516">
      <w:pPr>
        <w:spacing w:before="240" w:line="256" w:lineRule="auto"/>
        <w:jc w:val="center"/>
        <w:rPr>
          <w:rFonts w:ascii="Aptos" w:eastAsia="Aptos" w:hAnsi="Aptos" w:cs="Aptos"/>
          <w:b/>
          <w:u w:val="single"/>
          <w:lang w:val="es-MX"/>
        </w:rPr>
      </w:pPr>
    </w:p>
    <w:p w14:paraId="43F3EF1A" w14:textId="77777777" w:rsidR="00717516" w:rsidRPr="00717516" w:rsidRDefault="00717516" w:rsidP="00717516">
      <w:pPr>
        <w:spacing w:before="240" w:line="256" w:lineRule="auto"/>
        <w:jc w:val="right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 xml:space="preserve">Talca, __ de _____ </w:t>
      </w:r>
      <w:proofErr w:type="spellStart"/>
      <w:r w:rsidRPr="00717516">
        <w:rPr>
          <w:rFonts w:ascii="Aptos" w:eastAsia="Aptos" w:hAnsi="Aptos" w:cs="Aptos"/>
          <w:lang w:val="es-MX"/>
        </w:rPr>
        <w:t>de</w:t>
      </w:r>
      <w:proofErr w:type="spellEnd"/>
      <w:r w:rsidRPr="00717516">
        <w:rPr>
          <w:rFonts w:ascii="Aptos" w:eastAsia="Aptos" w:hAnsi="Aptos" w:cs="Aptos"/>
          <w:lang w:val="es-MX"/>
        </w:rPr>
        <w:t xml:space="preserve"> 2024</w:t>
      </w:r>
    </w:p>
    <w:p w14:paraId="002883C1" w14:textId="77777777" w:rsidR="00717516" w:rsidRPr="00717516" w:rsidRDefault="00717516" w:rsidP="00717516">
      <w:pPr>
        <w:widowControl w:val="0"/>
        <w:suppressAutoHyphens/>
        <w:adjustRightInd w:val="0"/>
        <w:spacing w:before="240" w:line="256" w:lineRule="auto"/>
        <w:jc w:val="center"/>
        <w:rPr>
          <w:rFonts w:ascii="Aptos" w:eastAsia="Times New Roman" w:hAnsi="Aptos" w:cs="Aptos"/>
          <w:b/>
          <w:lang w:val="es-MX" w:eastAsia="es-ES"/>
        </w:rPr>
      </w:pPr>
    </w:p>
    <w:p w14:paraId="2D532548" w14:textId="77777777" w:rsidR="00717516" w:rsidRPr="00717516" w:rsidRDefault="00717516" w:rsidP="00717516">
      <w:pPr>
        <w:spacing w:before="240" w:line="256" w:lineRule="auto"/>
        <w:jc w:val="both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>Yo, ________________________________________ (nombre) Representante legal de ________________________________________ (Institución postulante), declara conocer el proyecto “________________________________________ (nombre de proyecto)</w:t>
      </w:r>
      <w:r w:rsidRPr="00717516">
        <w:rPr>
          <w:rFonts w:ascii="Aptos" w:eastAsia="Aptos" w:hAnsi="Aptos" w:cs="Aptos"/>
          <w:i/>
          <w:lang w:val="es-MX"/>
        </w:rPr>
        <w:t xml:space="preserve">”, </w:t>
      </w:r>
      <w:r w:rsidRPr="00717516">
        <w:rPr>
          <w:rFonts w:ascii="Aptos" w:eastAsia="Aptos" w:hAnsi="Aptos" w:cs="Aptos"/>
          <w:lang w:val="es-MX"/>
        </w:rPr>
        <w:t xml:space="preserve">postulado a ser financiado por el Fondo de Innovación para la Competitividad Regional FRPD 2024. </w:t>
      </w:r>
    </w:p>
    <w:p w14:paraId="69CA0E67" w14:textId="77777777" w:rsidR="00717516" w:rsidRPr="00717516" w:rsidRDefault="00717516" w:rsidP="00717516">
      <w:pPr>
        <w:spacing w:before="240" w:line="256" w:lineRule="auto"/>
        <w:jc w:val="both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 xml:space="preserve">Autoriza, además, a participar y hacer uso de su carga horaria contratada por la Institución a los siguientes profesionales: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2047"/>
        <w:gridCol w:w="2075"/>
        <w:gridCol w:w="2075"/>
      </w:tblGrid>
      <w:tr w:rsidR="00717516" w:rsidRPr="00717516" w14:paraId="4EA93029" w14:textId="77777777" w:rsidTr="00717516">
        <w:trPr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76614" w14:textId="77777777" w:rsidR="00717516" w:rsidRPr="00717516" w:rsidRDefault="00717516" w:rsidP="00717516">
            <w:pPr>
              <w:spacing w:after="0" w:line="256" w:lineRule="auto"/>
              <w:jc w:val="center"/>
              <w:rPr>
                <w:rFonts w:ascii="Aptos" w:eastAsia="Aptos" w:hAnsi="Aptos" w:cs="Aptos"/>
                <w:b/>
                <w:sz w:val="20"/>
                <w:szCs w:val="20"/>
                <w:lang w:val="es-MX"/>
              </w:rPr>
            </w:pPr>
            <w:r w:rsidRPr="00717516">
              <w:rPr>
                <w:rFonts w:ascii="Aptos" w:eastAsia="Aptos" w:hAnsi="Aptos" w:cs="Aptos"/>
                <w:b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3CCE1" w14:textId="77777777" w:rsidR="00717516" w:rsidRPr="00717516" w:rsidRDefault="00717516" w:rsidP="00717516">
            <w:pPr>
              <w:spacing w:after="0" w:line="256" w:lineRule="auto"/>
              <w:jc w:val="center"/>
              <w:rPr>
                <w:rFonts w:ascii="Aptos" w:eastAsia="Aptos" w:hAnsi="Aptos" w:cs="Aptos"/>
                <w:b/>
                <w:sz w:val="20"/>
                <w:szCs w:val="20"/>
                <w:lang w:val="es-MX"/>
              </w:rPr>
            </w:pPr>
            <w:r w:rsidRPr="00717516">
              <w:rPr>
                <w:rFonts w:ascii="Aptos" w:eastAsia="Aptos" w:hAnsi="Aptos" w:cs="Aptos"/>
                <w:b/>
                <w:sz w:val="20"/>
                <w:szCs w:val="20"/>
                <w:lang w:val="es-MX"/>
              </w:rPr>
              <w:t>Carga horaria semanal total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7B5BF" w14:textId="77777777" w:rsidR="00717516" w:rsidRPr="00717516" w:rsidRDefault="00717516" w:rsidP="00717516">
            <w:pPr>
              <w:spacing w:after="0" w:line="256" w:lineRule="auto"/>
              <w:jc w:val="center"/>
              <w:rPr>
                <w:rFonts w:ascii="Aptos" w:eastAsia="Aptos" w:hAnsi="Aptos" w:cs="Aptos"/>
                <w:b/>
                <w:sz w:val="20"/>
                <w:szCs w:val="20"/>
                <w:lang w:val="es-MX"/>
              </w:rPr>
            </w:pPr>
            <w:r w:rsidRPr="00717516">
              <w:rPr>
                <w:rFonts w:ascii="Aptos" w:eastAsia="Aptos" w:hAnsi="Aptos" w:cs="Aptos"/>
                <w:b/>
                <w:sz w:val="20"/>
                <w:szCs w:val="20"/>
                <w:lang w:val="es-MX"/>
              </w:rPr>
              <w:t>Tiempo dedicación semanal a otros proyectos en ejecución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42A58" w14:textId="77777777" w:rsidR="00717516" w:rsidRPr="00717516" w:rsidRDefault="00717516" w:rsidP="00717516">
            <w:pPr>
              <w:spacing w:after="0" w:line="256" w:lineRule="auto"/>
              <w:jc w:val="center"/>
              <w:rPr>
                <w:rFonts w:ascii="Aptos" w:eastAsia="Aptos" w:hAnsi="Aptos" w:cs="Aptos"/>
                <w:b/>
                <w:sz w:val="20"/>
                <w:szCs w:val="20"/>
                <w:lang w:val="es-MX"/>
              </w:rPr>
            </w:pPr>
            <w:r w:rsidRPr="00717516">
              <w:rPr>
                <w:rFonts w:ascii="Aptos" w:eastAsia="Aptos" w:hAnsi="Aptos" w:cs="Aptos"/>
                <w:b/>
                <w:sz w:val="20"/>
                <w:szCs w:val="20"/>
                <w:lang w:val="es-MX"/>
              </w:rPr>
              <w:t>Dedicación semanal presente proyecto</w:t>
            </w:r>
          </w:p>
        </w:tc>
      </w:tr>
      <w:tr w:rsidR="00717516" w:rsidRPr="00717516" w14:paraId="3E0EB72A" w14:textId="77777777" w:rsidTr="00717516">
        <w:trPr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6598" w14:textId="77777777" w:rsidR="00717516" w:rsidRPr="00717516" w:rsidRDefault="00717516" w:rsidP="00717516">
            <w:pPr>
              <w:spacing w:after="0" w:line="256" w:lineRule="auto"/>
              <w:jc w:val="both"/>
              <w:rPr>
                <w:rFonts w:ascii="Aptos" w:eastAsia="Aptos" w:hAnsi="Aptos" w:cs="Aptos"/>
                <w:lang w:val="es-MX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43BF" w14:textId="77777777" w:rsidR="00717516" w:rsidRPr="00717516" w:rsidRDefault="00717516" w:rsidP="00717516">
            <w:pPr>
              <w:spacing w:after="0" w:line="256" w:lineRule="auto"/>
              <w:jc w:val="both"/>
              <w:rPr>
                <w:rFonts w:ascii="Aptos" w:eastAsia="Aptos" w:hAnsi="Aptos" w:cs="Aptos"/>
                <w:lang w:val="es-MX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2D3D3" w14:textId="77777777" w:rsidR="00717516" w:rsidRPr="00717516" w:rsidRDefault="00717516" w:rsidP="00717516">
            <w:pPr>
              <w:spacing w:after="0" w:line="256" w:lineRule="auto"/>
              <w:jc w:val="both"/>
              <w:rPr>
                <w:rFonts w:ascii="Aptos" w:eastAsia="Aptos" w:hAnsi="Aptos" w:cs="Aptos"/>
                <w:lang w:val="es-MX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0C89" w14:textId="77777777" w:rsidR="00717516" w:rsidRPr="00717516" w:rsidRDefault="00717516" w:rsidP="00717516">
            <w:pPr>
              <w:spacing w:after="0" w:line="256" w:lineRule="auto"/>
              <w:jc w:val="both"/>
              <w:rPr>
                <w:rFonts w:ascii="Aptos" w:eastAsia="Aptos" w:hAnsi="Aptos" w:cs="Aptos"/>
                <w:lang w:val="es-MX"/>
              </w:rPr>
            </w:pPr>
          </w:p>
        </w:tc>
      </w:tr>
      <w:tr w:rsidR="00717516" w:rsidRPr="00717516" w14:paraId="4DED9479" w14:textId="77777777" w:rsidTr="00717516">
        <w:trPr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A677" w14:textId="77777777" w:rsidR="00717516" w:rsidRPr="00717516" w:rsidRDefault="00717516" w:rsidP="00717516">
            <w:pPr>
              <w:spacing w:after="0" w:line="256" w:lineRule="auto"/>
              <w:jc w:val="both"/>
              <w:rPr>
                <w:rFonts w:ascii="Aptos" w:eastAsia="Aptos" w:hAnsi="Aptos" w:cs="Aptos"/>
                <w:lang w:val="es-MX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05C2" w14:textId="77777777" w:rsidR="00717516" w:rsidRPr="00717516" w:rsidRDefault="00717516" w:rsidP="00717516">
            <w:pPr>
              <w:spacing w:after="0" w:line="256" w:lineRule="auto"/>
              <w:jc w:val="both"/>
              <w:rPr>
                <w:rFonts w:ascii="Aptos" w:eastAsia="Aptos" w:hAnsi="Aptos" w:cs="Aptos"/>
                <w:lang w:val="es-MX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DE36" w14:textId="77777777" w:rsidR="00717516" w:rsidRPr="00717516" w:rsidRDefault="00717516" w:rsidP="00717516">
            <w:pPr>
              <w:spacing w:after="0" w:line="256" w:lineRule="auto"/>
              <w:jc w:val="both"/>
              <w:rPr>
                <w:rFonts w:ascii="Aptos" w:eastAsia="Aptos" w:hAnsi="Aptos" w:cs="Aptos"/>
                <w:lang w:val="es-MX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8553" w14:textId="77777777" w:rsidR="00717516" w:rsidRPr="00717516" w:rsidRDefault="00717516" w:rsidP="00717516">
            <w:pPr>
              <w:spacing w:after="0" w:line="256" w:lineRule="auto"/>
              <w:jc w:val="both"/>
              <w:rPr>
                <w:rFonts w:ascii="Aptos" w:eastAsia="Aptos" w:hAnsi="Aptos" w:cs="Aptos"/>
                <w:lang w:val="es-MX"/>
              </w:rPr>
            </w:pPr>
          </w:p>
        </w:tc>
      </w:tr>
      <w:tr w:rsidR="00717516" w:rsidRPr="00717516" w14:paraId="3C0A3D4B" w14:textId="77777777" w:rsidTr="00717516">
        <w:trPr>
          <w:jc w:val="center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BF33" w14:textId="77777777" w:rsidR="00717516" w:rsidRPr="00717516" w:rsidRDefault="00717516" w:rsidP="00717516">
            <w:pPr>
              <w:spacing w:after="0" w:line="256" w:lineRule="auto"/>
              <w:jc w:val="both"/>
              <w:rPr>
                <w:rFonts w:ascii="Aptos" w:eastAsia="Aptos" w:hAnsi="Aptos" w:cs="Aptos"/>
                <w:lang w:val="es-MX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C7D2" w14:textId="77777777" w:rsidR="00717516" w:rsidRPr="00717516" w:rsidRDefault="00717516" w:rsidP="00717516">
            <w:pPr>
              <w:spacing w:after="0" w:line="256" w:lineRule="auto"/>
              <w:jc w:val="both"/>
              <w:rPr>
                <w:rFonts w:ascii="Aptos" w:eastAsia="Aptos" w:hAnsi="Aptos" w:cs="Aptos"/>
                <w:lang w:val="es-MX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70ED" w14:textId="77777777" w:rsidR="00717516" w:rsidRPr="00717516" w:rsidRDefault="00717516" w:rsidP="00717516">
            <w:pPr>
              <w:spacing w:after="0" w:line="256" w:lineRule="auto"/>
              <w:jc w:val="both"/>
              <w:rPr>
                <w:rFonts w:ascii="Aptos" w:eastAsia="Aptos" w:hAnsi="Aptos" w:cs="Aptos"/>
                <w:lang w:val="es-MX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D8F6" w14:textId="77777777" w:rsidR="00717516" w:rsidRPr="00717516" w:rsidRDefault="00717516" w:rsidP="00717516">
            <w:pPr>
              <w:spacing w:after="0" w:line="256" w:lineRule="auto"/>
              <w:jc w:val="both"/>
              <w:rPr>
                <w:rFonts w:ascii="Aptos" w:eastAsia="Aptos" w:hAnsi="Aptos" w:cs="Aptos"/>
                <w:lang w:val="es-MX"/>
              </w:rPr>
            </w:pPr>
          </w:p>
        </w:tc>
      </w:tr>
    </w:tbl>
    <w:p w14:paraId="6FDE3D9C" w14:textId="77777777" w:rsidR="00717516" w:rsidRPr="00717516" w:rsidRDefault="00717516" w:rsidP="00717516">
      <w:pPr>
        <w:spacing w:before="240" w:line="256" w:lineRule="auto"/>
        <w:ind w:left="540"/>
        <w:jc w:val="both"/>
        <w:rPr>
          <w:rFonts w:ascii="Aptos" w:eastAsia="Aptos" w:hAnsi="Aptos" w:cs="Aptos"/>
          <w:lang w:val="es-MX"/>
        </w:rPr>
      </w:pPr>
    </w:p>
    <w:p w14:paraId="3BEE81EF" w14:textId="77777777" w:rsidR="00717516" w:rsidRPr="00717516" w:rsidRDefault="00717516" w:rsidP="00717516">
      <w:pPr>
        <w:spacing w:before="240" w:line="256" w:lineRule="auto"/>
        <w:ind w:left="540"/>
        <w:jc w:val="both"/>
        <w:rPr>
          <w:rFonts w:ascii="Aptos" w:eastAsia="Aptos" w:hAnsi="Aptos" w:cs="Aptos"/>
          <w:lang w:val="es-MX"/>
        </w:rPr>
      </w:pPr>
    </w:p>
    <w:p w14:paraId="47FB75D5" w14:textId="77777777" w:rsidR="00717516" w:rsidRPr="00717516" w:rsidRDefault="00717516" w:rsidP="00717516">
      <w:pPr>
        <w:spacing w:before="240" w:line="256" w:lineRule="auto"/>
        <w:ind w:left="540"/>
        <w:jc w:val="both"/>
        <w:rPr>
          <w:rFonts w:ascii="Aptos" w:eastAsia="Aptos" w:hAnsi="Aptos" w:cs="Aptos"/>
          <w:lang w:val="es-MX"/>
        </w:rPr>
      </w:pPr>
    </w:p>
    <w:p w14:paraId="14E43536" w14:textId="77777777" w:rsidR="00717516" w:rsidRPr="00717516" w:rsidRDefault="00717516" w:rsidP="00717516">
      <w:pPr>
        <w:spacing w:before="240" w:line="256" w:lineRule="auto"/>
        <w:ind w:left="540"/>
        <w:jc w:val="both"/>
        <w:rPr>
          <w:rFonts w:ascii="Aptos" w:eastAsia="Aptos" w:hAnsi="Aptos" w:cs="Aptos"/>
          <w:lang w:val="es-MX"/>
        </w:rPr>
      </w:pPr>
    </w:p>
    <w:p w14:paraId="11DA2160" w14:textId="77777777" w:rsidR="00717516" w:rsidRPr="00717516" w:rsidRDefault="00717516" w:rsidP="00717516">
      <w:pPr>
        <w:spacing w:before="240" w:line="256" w:lineRule="auto"/>
        <w:ind w:left="540"/>
        <w:jc w:val="both"/>
        <w:rPr>
          <w:rFonts w:ascii="Aptos" w:eastAsia="Aptos" w:hAnsi="Aptos" w:cs="Aptos"/>
          <w:lang w:val="es-MX"/>
        </w:rPr>
      </w:pPr>
    </w:p>
    <w:p w14:paraId="783F21A9" w14:textId="77777777" w:rsidR="00717516" w:rsidRPr="00717516" w:rsidRDefault="00717516" w:rsidP="00717516">
      <w:pPr>
        <w:spacing w:before="240" w:line="256" w:lineRule="auto"/>
        <w:ind w:left="540"/>
        <w:jc w:val="both"/>
        <w:rPr>
          <w:rFonts w:ascii="Aptos" w:eastAsia="Aptos" w:hAnsi="Aptos" w:cs="Aptos"/>
          <w:lang w:val="es-MX"/>
        </w:rPr>
      </w:pPr>
    </w:p>
    <w:p w14:paraId="28FB3CAB" w14:textId="77777777" w:rsidR="00717516" w:rsidRPr="00717516" w:rsidRDefault="00717516" w:rsidP="00717516">
      <w:pPr>
        <w:spacing w:before="240" w:line="256" w:lineRule="auto"/>
        <w:ind w:left="540"/>
        <w:jc w:val="both"/>
        <w:rPr>
          <w:rFonts w:ascii="Aptos" w:eastAsia="Aptos" w:hAnsi="Aptos" w:cs="Aptos"/>
          <w:lang w:val="es-MX"/>
        </w:rPr>
      </w:pPr>
    </w:p>
    <w:p w14:paraId="495331BB" w14:textId="77777777" w:rsidR="00717516" w:rsidRPr="00717516" w:rsidRDefault="00717516" w:rsidP="00717516">
      <w:pPr>
        <w:widowControl w:val="0"/>
        <w:suppressAutoHyphens/>
        <w:adjustRightInd w:val="0"/>
        <w:spacing w:before="240" w:line="256" w:lineRule="auto"/>
        <w:jc w:val="center"/>
        <w:rPr>
          <w:rFonts w:ascii="Aptos" w:eastAsia="Times New Roman" w:hAnsi="Aptos" w:cs="Aptos"/>
          <w:b/>
          <w:lang w:val="es-ES_tradnl" w:eastAsia="es-ES"/>
        </w:rPr>
      </w:pPr>
    </w:p>
    <w:p w14:paraId="17A7A2F6" w14:textId="77777777" w:rsidR="00717516" w:rsidRPr="00717516" w:rsidRDefault="00717516" w:rsidP="00717516">
      <w:pPr>
        <w:spacing w:before="240" w:line="256" w:lineRule="auto"/>
        <w:jc w:val="center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>________________________________________</w:t>
      </w:r>
    </w:p>
    <w:p w14:paraId="15236A8C" w14:textId="77777777" w:rsidR="00717516" w:rsidRPr="00717516" w:rsidRDefault="00717516" w:rsidP="00717516">
      <w:pPr>
        <w:spacing w:after="0" w:line="256" w:lineRule="auto"/>
        <w:jc w:val="center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>FIRMA Y TIMBRE DE</w:t>
      </w:r>
    </w:p>
    <w:p w14:paraId="0ABB32A9" w14:textId="77777777" w:rsidR="00717516" w:rsidRPr="00717516" w:rsidRDefault="00717516" w:rsidP="00717516">
      <w:pPr>
        <w:spacing w:after="0" w:line="256" w:lineRule="auto"/>
        <w:jc w:val="center"/>
        <w:rPr>
          <w:rFonts w:ascii="Aptos" w:eastAsia="Aptos" w:hAnsi="Aptos" w:cs="Aptos"/>
          <w:lang w:val="es-MX"/>
        </w:rPr>
      </w:pPr>
      <w:r w:rsidRPr="00717516">
        <w:rPr>
          <w:rFonts w:ascii="Aptos" w:eastAsia="Aptos" w:hAnsi="Aptos" w:cs="Aptos"/>
          <w:lang w:val="es-MX"/>
        </w:rPr>
        <w:t>REPRESENTANTE LEGAL</w:t>
      </w:r>
    </w:p>
    <w:bookmarkEnd w:id="0"/>
    <w:p w14:paraId="30679733" w14:textId="619DE948" w:rsidR="001920A1" w:rsidRDefault="001920A1" w:rsidP="004B4707">
      <w:pPr>
        <w:spacing w:line="256" w:lineRule="auto"/>
      </w:pPr>
    </w:p>
    <w:sectPr w:rsidR="00192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9D0D5" w14:textId="77777777" w:rsidR="004E1955" w:rsidRDefault="004E1955" w:rsidP="00717516">
      <w:pPr>
        <w:spacing w:after="0" w:line="240" w:lineRule="auto"/>
      </w:pPr>
      <w:r>
        <w:separator/>
      </w:r>
    </w:p>
  </w:endnote>
  <w:endnote w:type="continuationSeparator" w:id="0">
    <w:p w14:paraId="6B7C66CB" w14:textId="77777777" w:rsidR="004E1955" w:rsidRDefault="004E1955" w:rsidP="0071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80AE0" w14:textId="77777777" w:rsidR="00B348D5" w:rsidRDefault="00B348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541DF" w14:textId="56AE1E2B" w:rsidR="00B348D5" w:rsidRDefault="00B348D5">
    <w:pPr>
      <w:pStyle w:val="Piedepgina"/>
    </w:pPr>
    <w:r w:rsidRPr="008061F8">
      <w:rPr>
        <w:rFonts w:ascii="Abadi Extra Light" w:hAnsi="Abadi Extra Light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C84504" wp14:editId="4E0C8BC9">
              <wp:simplePos x="0" y="0"/>
              <wp:positionH relativeFrom="margin">
                <wp:posOffset>46990</wp:posOffset>
              </wp:positionH>
              <wp:positionV relativeFrom="paragraph">
                <wp:posOffset>240665</wp:posOffset>
              </wp:positionV>
              <wp:extent cx="4986020" cy="327660"/>
              <wp:effectExtent l="0" t="0" r="508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602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4283EA" w14:textId="77777777" w:rsidR="00B348D5" w:rsidRDefault="00B348D5" w:rsidP="00B348D5">
                          <w:pPr>
                            <w:spacing w:before="120"/>
                            <w:ind w:right="-8"/>
                          </w:pPr>
                          <w:r w:rsidRPr="000F1F4E"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>DIVISIÓN DE FOMENTO E INDUSTRIA</w:t>
                          </w:r>
                          <w:r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 xml:space="preserve">    </w:t>
                          </w:r>
                          <w:r w:rsidRPr="00C13F58">
                            <w:rPr>
                              <w:rFonts w:ascii="Aptos" w:eastAsiaTheme="majorEastAsia" w:hAnsi="Aptos" w:cstheme="majorBidi"/>
                              <w:noProof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drawing>
                              <wp:inline distT="0" distB="0" distL="0" distR="0" wp14:anchorId="79CBAFD3" wp14:editId="16251F33">
                                <wp:extent cx="8890" cy="112395"/>
                                <wp:effectExtent l="0" t="0" r="0" b="0"/>
                                <wp:docPr id="119163971" name="Imagen 3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11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 xml:space="preserve"> </w:t>
                          </w:r>
                          <w:r w:rsidRPr="000F1F4E">
                            <w:rPr>
                              <w:rFonts w:ascii="Aptos" w:eastAsiaTheme="majorEastAsia" w:hAnsi="Aptos" w:cstheme="majorBidi"/>
                              <w:noProof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drawing>
                              <wp:inline distT="0" distB="0" distL="0" distR="0" wp14:anchorId="292AB096" wp14:editId="65C521CA">
                                <wp:extent cx="8890" cy="112395"/>
                                <wp:effectExtent l="0" t="0" r="0" b="0"/>
                                <wp:docPr id="869766723" name="Imagen 3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0" cy="11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 xml:space="preserve">     </w:t>
                          </w:r>
                          <w:r w:rsidRPr="000F1F4E"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>BASES   CONCURSO</w:t>
                          </w:r>
                          <w:r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 xml:space="preserve">          </w:t>
                          </w:r>
                          <w:r w:rsidRPr="000F1F4E">
                            <w:rPr>
                              <w:rFonts w:ascii="Aptos" w:eastAsiaTheme="majorEastAsia" w:hAnsi="Aptos" w:cstheme="majorBidi"/>
                              <w:color w:val="404040" w:themeColor="text1" w:themeTint="BF"/>
                              <w:spacing w:val="-10"/>
                              <w:kern w:val="0"/>
                              <w:sz w:val="14"/>
                              <w:szCs w:val="14"/>
                              <w:lang w:eastAsia="es-CL"/>
                              <w14:ligatures w14:val="none"/>
                            </w:rPr>
                            <w:t>FONDO REGIONAL PARA LA PRODUCTIVIDAD Y EL DESARROLLO   AÑO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C845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.7pt;margin-top:18.95pt;width:392.6pt;height:2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" stroked="f">
              <v:textbox>
                <w:txbxContent>
                  <w:p w14:paraId="184283EA" w14:textId="77777777" w:rsidR="00B348D5" w:rsidRDefault="00B348D5" w:rsidP="00B348D5">
                    <w:pPr>
                      <w:spacing w:before="120"/>
                      <w:ind w:right="-8"/>
                    </w:pPr>
                    <w:r w:rsidRPr="000F1F4E"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>DIVISIÓN DE FOMENTO E INDUSTRIA</w:t>
                    </w:r>
                    <w:r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 xml:space="preserve">    </w:t>
                    </w:r>
                    <w:r w:rsidRPr="00C13F58">
                      <w:rPr>
                        <w:rFonts w:ascii="Aptos" w:eastAsiaTheme="majorEastAsia" w:hAnsi="Aptos" w:cstheme="majorBidi"/>
                        <w:noProof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drawing>
                        <wp:inline distT="0" distB="0" distL="0" distR="0" wp14:anchorId="79CBAFD3" wp14:editId="16251F33">
                          <wp:extent cx="8890" cy="112395"/>
                          <wp:effectExtent l="0" t="0" r="0" b="0"/>
                          <wp:docPr id="119163971" name="Imagen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90" cy="112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 xml:space="preserve"> </w:t>
                    </w:r>
                    <w:r w:rsidRPr="000F1F4E">
                      <w:rPr>
                        <w:rFonts w:ascii="Aptos" w:eastAsiaTheme="majorEastAsia" w:hAnsi="Aptos" w:cstheme="majorBidi"/>
                        <w:noProof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drawing>
                        <wp:inline distT="0" distB="0" distL="0" distR="0" wp14:anchorId="292AB096" wp14:editId="65C521CA">
                          <wp:extent cx="8890" cy="112395"/>
                          <wp:effectExtent l="0" t="0" r="0" b="0"/>
                          <wp:docPr id="869766723" name="Imagen 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90" cy="1123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 xml:space="preserve">     </w:t>
                    </w:r>
                    <w:r w:rsidRPr="000F1F4E"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>BASES   CONCURSO</w:t>
                    </w:r>
                    <w:r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 xml:space="preserve">          </w:t>
                    </w:r>
                    <w:r w:rsidRPr="000F1F4E">
                      <w:rPr>
                        <w:rFonts w:ascii="Aptos" w:eastAsiaTheme="majorEastAsia" w:hAnsi="Aptos" w:cstheme="majorBidi"/>
                        <w:color w:val="404040" w:themeColor="text1" w:themeTint="BF"/>
                        <w:spacing w:val="-10"/>
                        <w:kern w:val="0"/>
                        <w:sz w:val="14"/>
                        <w:szCs w:val="14"/>
                        <w:lang w:eastAsia="es-CL"/>
                        <w14:ligatures w14:val="none"/>
                      </w:rPr>
                      <w:t>FONDO REGIONAL PARA LA PRODUCTIVIDAD Y EL DESARROLLO   AÑO 2024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8061F8">
      <w:rPr>
        <w:rFonts w:ascii="Abadi Extra Light" w:hAnsi="Abadi Extra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5B760F" wp14:editId="19CD07B3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5924611" cy="18604"/>
              <wp:effectExtent l="0" t="0" r="0" b="0"/>
              <wp:wrapSquare wrapText="bothSides"/>
              <wp:docPr id="1016149534" name="Rectángulo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611" cy="18604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C2F984" id="Rectángulo 38" o:spid="_x0000_s1026" style="position:absolute;margin-left:0;margin-top:13.5pt;width:466.5pt;height: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" fillcolor="#4472c4 [3204]" stroked="f" strokeweight="1pt"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79E2C" w14:textId="77777777" w:rsidR="00B348D5" w:rsidRDefault="00B348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09300" w14:textId="77777777" w:rsidR="004E1955" w:rsidRDefault="004E1955" w:rsidP="00717516">
      <w:pPr>
        <w:spacing w:after="0" w:line="240" w:lineRule="auto"/>
      </w:pPr>
      <w:r>
        <w:separator/>
      </w:r>
    </w:p>
  </w:footnote>
  <w:footnote w:type="continuationSeparator" w:id="0">
    <w:p w14:paraId="338A370B" w14:textId="77777777" w:rsidR="004E1955" w:rsidRDefault="004E1955" w:rsidP="00717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07387" w14:textId="77777777" w:rsidR="00B348D5" w:rsidRDefault="00B348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7CCBD" w14:textId="01329209" w:rsidR="00CE58C2" w:rsidRDefault="00CE58C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19085D" wp14:editId="06AEB882">
          <wp:simplePos x="0" y="0"/>
          <wp:positionH relativeFrom="margin">
            <wp:align>right</wp:align>
          </wp:positionH>
          <wp:positionV relativeFrom="paragraph">
            <wp:posOffset>-48260</wp:posOffset>
          </wp:positionV>
          <wp:extent cx="1095270" cy="494504"/>
          <wp:effectExtent l="0" t="0" r="0" b="1270"/>
          <wp:wrapNone/>
          <wp:docPr id="115684876" name="Imagen 115684876" descr="Sistema de Reclamos, Consultas, Sugerencias, Felicitaciones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tema de Reclamos, Consultas, Sugerencias, Felicitaciones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270" cy="494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25E23" w14:textId="77777777" w:rsidR="00B348D5" w:rsidRDefault="00B348D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D4CC2"/>
    <w:multiLevelType w:val="hybridMultilevel"/>
    <w:tmpl w:val="BE347D94"/>
    <w:lvl w:ilvl="0" w:tplc="8F9E1B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87986"/>
    <w:multiLevelType w:val="hybridMultilevel"/>
    <w:tmpl w:val="EAB0EBB2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F73DC"/>
    <w:multiLevelType w:val="hybridMultilevel"/>
    <w:tmpl w:val="C4CC6D6C"/>
    <w:lvl w:ilvl="0" w:tplc="31829B78">
      <w:start w:val="1"/>
      <w:numFmt w:val="upperRoman"/>
      <w:lvlText w:val="%1."/>
      <w:lvlJc w:val="left"/>
      <w:pPr>
        <w:ind w:left="1004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B469C"/>
    <w:multiLevelType w:val="hybridMultilevel"/>
    <w:tmpl w:val="6F6290D6"/>
    <w:lvl w:ilvl="0" w:tplc="6C78C000">
      <w:start w:val="1"/>
      <w:numFmt w:val="decimal"/>
      <w:lvlText w:val="%1."/>
      <w:lvlJc w:val="left"/>
      <w:pPr>
        <w:ind w:left="644" w:hanging="360"/>
      </w:pPr>
    </w:lvl>
    <w:lvl w:ilvl="1" w:tplc="340A0019">
      <w:start w:val="1"/>
      <w:numFmt w:val="lowerLetter"/>
      <w:lvlText w:val="%2."/>
      <w:lvlJc w:val="left"/>
      <w:pPr>
        <w:ind w:left="1364" w:hanging="360"/>
      </w:pPr>
    </w:lvl>
    <w:lvl w:ilvl="2" w:tplc="340A001B">
      <w:start w:val="1"/>
      <w:numFmt w:val="lowerRoman"/>
      <w:lvlText w:val="%3."/>
      <w:lvlJc w:val="right"/>
      <w:pPr>
        <w:ind w:left="2084" w:hanging="180"/>
      </w:pPr>
    </w:lvl>
    <w:lvl w:ilvl="3" w:tplc="340A000F">
      <w:start w:val="1"/>
      <w:numFmt w:val="decimal"/>
      <w:lvlText w:val="%4."/>
      <w:lvlJc w:val="left"/>
      <w:pPr>
        <w:ind w:left="2804" w:hanging="360"/>
      </w:pPr>
    </w:lvl>
    <w:lvl w:ilvl="4" w:tplc="340A0019">
      <w:start w:val="1"/>
      <w:numFmt w:val="lowerLetter"/>
      <w:lvlText w:val="%5."/>
      <w:lvlJc w:val="left"/>
      <w:pPr>
        <w:ind w:left="3524" w:hanging="360"/>
      </w:pPr>
    </w:lvl>
    <w:lvl w:ilvl="5" w:tplc="340A001B">
      <w:start w:val="1"/>
      <w:numFmt w:val="lowerRoman"/>
      <w:lvlText w:val="%6."/>
      <w:lvlJc w:val="right"/>
      <w:pPr>
        <w:ind w:left="4244" w:hanging="180"/>
      </w:pPr>
    </w:lvl>
    <w:lvl w:ilvl="6" w:tplc="340A000F">
      <w:start w:val="1"/>
      <w:numFmt w:val="decimal"/>
      <w:lvlText w:val="%7."/>
      <w:lvlJc w:val="left"/>
      <w:pPr>
        <w:ind w:left="4964" w:hanging="360"/>
      </w:pPr>
    </w:lvl>
    <w:lvl w:ilvl="7" w:tplc="340A0019">
      <w:start w:val="1"/>
      <w:numFmt w:val="lowerLetter"/>
      <w:lvlText w:val="%8."/>
      <w:lvlJc w:val="left"/>
      <w:pPr>
        <w:ind w:left="5684" w:hanging="360"/>
      </w:pPr>
    </w:lvl>
    <w:lvl w:ilvl="8" w:tplc="340A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87E7922"/>
    <w:multiLevelType w:val="hybridMultilevel"/>
    <w:tmpl w:val="1D64E074"/>
    <w:lvl w:ilvl="0" w:tplc="84DA1ECA">
      <w:start w:val="1"/>
      <w:numFmt w:val="upperRoman"/>
      <w:lvlText w:val="%1."/>
      <w:lvlJc w:val="left"/>
      <w:pPr>
        <w:ind w:left="862" w:hanging="720"/>
      </w:pPr>
      <w:rPr>
        <w:sz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21EAC"/>
    <w:multiLevelType w:val="hybridMultilevel"/>
    <w:tmpl w:val="0D2EFEDE"/>
    <w:lvl w:ilvl="0" w:tplc="DFDC93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2D187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EB0AFC"/>
    <w:multiLevelType w:val="hybridMultilevel"/>
    <w:tmpl w:val="5394E9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778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0339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628517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03462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36252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371989">
    <w:abstractNumId w:val="6"/>
  </w:num>
  <w:num w:numId="7" w16cid:durableId="10344302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16"/>
    <w:rsid w:val="00125E13"/>
    <w:rsid w:val="00134B82"/>
    <w:rsid w:val="00157E9C"/>
    <w:rsid w:val="001920A1"/>
    <w:rsid w:val="004B4707"/>
    <w:rsid w:val="004E1955"/>
    <w:rsid w:val="00717516"/>
    <w:rsid w:val="00B348D5"/>
    <w:rsid w:val="00BE3C87"/>
    <w:rsid w:val="00CE58C2"/>
    <w:rsid w:val="00E639F2"/>
    <w:rsid w:val="00F1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683B"/>
  <w15:chartTrackingRefBased/>
  <w15:docId w15:val="{92E5BECC-0EB5-4C60-BBF3-8F76F39B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175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7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175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175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75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175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175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75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175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17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17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175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1751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751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175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1751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75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175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175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17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175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175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17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1751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1751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1751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17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1751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17516"/>
    <w:rPr>
      <w:b/>
      <w:bCs/>
      <w:smallCaps/>
      <w:color w:val="2F5496" w:themeColor="accent1" w:themeShade="BF"/>
      <w:spacing w:val="5"/>
    </w:rPr>
  </w:style>
  <w:style w:type="numbering" w:customStyle="1" w:styleId="Sinlista1">
    <w:name w:val="Sin lista1"/>
    <w:next w:val="Sinlista"/>
    <w:uiPriority w:val="99"/>
    <w:semiHidden/>
    <w:unhideWhenUsed/>
    <w:rsid w:val="00717516"/>
  </w:style>
  <w:style w:type="character" w:customStyle="1" w:styleId="Hipervnculo1">
    <w:name w:val="Hipervínculo1"/>
    <w:basedOn w:val="Fuentedeprrafopredeter"/>
    <w:uiPriority w:val="99"/>
    <w:semiHidden/>
    <w:unhideWhenUsed/>
    <w:rsid w:val="00717516"/>
    <w:rPr>
      <w:color w:val="467886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717516"/>
    <w:rPr>
      <w:color w:val="96607D"/>
      <w:u w:val="single"/>
    </w:rPr>
  </w:style>
  <w:style w:type="paragraph" w:customStyle="1" w:styleId="msonormal0">
    <w:name w:val="msonormal"/>
    <w:basedOn w:val="Normal"/>
    <w:rsid w:val="0071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717516"/>
    <w:pPr>
      <w:spacing w:after="100" w:line="256" w:lineRule="auto"/>
    </w:pPr>
    <w:rPr>
      <w:rFonts w:ascii="Aptos" w:eastAsia="Aptos" w:hAnsi="Aptos" w:cs="Times New Roman"/>
      <w:lang w:val="es-MX"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717516"/>
    <w:pPr>
      <w:spacing w:after="100" w:line="256" w:lineRule="auto"/>
      <w:ind w:left="220"/>
    </w:pPr>
    <w:rPr>
      <w:rFonts w:ascii="Aptos" w:eastAsia="Aptos" w:hAnsi="Aptos" w:cs="Times New Roman"/>
      <w:lang w:val="es-MX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717516"/>
    <w:pPr>
      <w:spacing w:after="100" w:line="256" w:lineRule="auto"/>
      <w:ind w:left="440"/>
    </w:pPr>
    <w:rPr>
      <w:rFonts w:ascii="Aptos" w:eastAsia="Aptos" w:hAnsi="Aptos" w:cs="Times New Roman"/>
      <w:lang w:val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17516"/>
    <w:pPr>
      <w:spacing w:after="0" w:line="240" w:lineRule="auto"/>
    </w:pPr>
    <w:rPr>
      <w:rFonts w:ascii="Aptos" w:eastAsia="Times New Roman" w:hAnsi="Aptos" w:cs="Times New Roman"/>
      <w:kern w:val="0"/>
      <w:sz w:val="20"/>
      <w:szCs w:val="20"/>
      <w:lang w:eastAsia="es-CL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17516"/>
    <w:rPr>
      <w:rFonts w:ascii="Aptos" w:eastAsia="Times New Roman" w:hAnsi="Aptos" w:cs="Times New Roman"/>
      <w:kern w:val="0"/>
      <w:sz w:val="20"/>
      <w:szCs w:val="20"/>
      <w:lang w:eastAsia="es-CL"/>
      <w14:ligatures w14:val="non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17516"/>
    <w:pPr>
      <w:spacing w:line="240" w:lineRule="auto"/>
    </w:pPr>
    <w:rPr>
      <w:rFonts w:ascii="Aptos" w:eastAsia="Aptos" w:hAnsi="Aptos" w:cs="Times New Roman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7516"/>
    <w:rPr>
      <w:rFonts w:ascii="Aptos" w:eastAsia="Aptos" w:hAnsi="Aptos" w:cs="Times New Roman"/>
      <w:sz w:val="20"/>
      <w:szCs w:val="2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717516"/>
    <w:pPr>
      <w:tabs>
        <w:tab w:val="center" w:pos="4419"/>
        <w:tab w:val="right" w:pos="8838"/>
      </w:tabs>
      <w:spacing w:after="0" w:line="240" w:lineRule="auto"/>
    </w:pPr>
    <w:rPr>
      <w:rFonts w:ascii="Aptos" w:eastAsia="Aptos" w:hAnsi="Aptos" w:cs="Times New Roman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717516"/>
    <w:rPr>
      <w:rFonts w:ascii="Aptos" w:eastAsia="Aptos" w:hAnsi="Aptos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717516"/>
    <w:pPr>
      <w:tabs>
        <w:tab w:val="center" w:pos="4419"/>
        <w:tab w:val="right" w:pos="8838"/>
      </w:tabs>
      <w:spacing w:after="0" w:line="240" w:lineRule="auto"/>
    </w:pPr>
    <w:rPr>
      <w:rFonts w:ascii="Aptos" w:eastAsia="Aptos" w:hAnsi="Aptos"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7516"/>
    <w:rPr>
      <w:rFonts w:ascii="Aptos" w:eastAsia="Aptos" w:hAnsi="Aptos" w:cs="Times New Roman"/>
      <w:lang w:val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17516"/>
    <w:pPr>
      <w:spacing w:after="120" w:line="276" w:lineRule="auto"/>
    </w:pPr>
    <w:rPr>
      <w:rFonts w:ascii="Aptos" w:eastAsia="Aptos" w:hAnsi="Aptos" w:cs="Times New Roman"/>
      <w:kern w:val="0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17516"/>
    <w:rPr>
      <w:rFonts w:ascii="Aptos" w:eastAsia="Aptos" w:hAnsi="Aptos" w:cs="Times New Roman"/>
      <w:kern w:val="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751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7516"/>
    <w:rPr>
      <w:rFonts w:ascii="Aptos" w:eastAsia="Aptos" w:hAnsi="Aptos" w:cs="Times New Roman"/>
      <w:b/>
      <w:bCs/>
      <w:sz w:val="20"/>
      <w:szCs w:val="20"/>
      <w:lang w:val="es-MX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717516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Sinespaciado">
    <w:name w:val="No Spacing"/>
    <w:link w:val="SinespaciadoCar"/>
    <w:uiPriority w:val="1"/>
    <w:qFormat/>
    <w:rsid w:val="00717516"/>
    <w:pPr>
      <w:spacing w:after="0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customStyle="1" w:styleId="TtuloTDC1">
    <w:name w:val="Título TDC1"/>
    <w:basedOn w:val="Ttulo1"/>
    <w:next w:val="Normal"/>
    <w:uiPriority w:val="39"/>
    <w:semiHidden/>
    <w:unhideWhenUsed/>
    <w:qFormat/>
    <w:rsid w:val="00717516"/>
    <w:pPr>
      <w:spacing w:before="240" w:after="0" w:line="256" w:lineRule="auto"/>
      <w:outlineLvl w:val="9"/>
    </w:pPr>
    <w:rPr>
      <w:rFonts w:ascii="Aptos Display" w:eastAsia="Times New Roman" w:hAnsi="Aptos Display" w:cs="Times New Roman"/>
      <w:kern w:val="0"/>
      <w:sz w:val="32"/>
      <w:szCs w:val="32"/>
      <w:lang w:val="es-MX" w:eastAsia="es-MX"/>
      <w14:ligatures w14:val="none"/>
    </w:rPr>
  </w:style>
  <w:style w:type="character" w:customStyle="1" w:styleId="footnotedescriptionChar">
    <w:name w:val="footnote description Char"/>
    <w:link w:val="footnotedescription"/>
    <w:locked/>
    <w:rsid w:val="00717516"/>
    <w:rPr>
      <w:rFonts w:ascii="Arial" w:eastAsia="Arial" w:hAnsi="Arial" w:cs="Arial"/>
      <w:color w:val="000000"/>
      <w:sz w:val="16"/>
      <w:szCs w:val="24"/>
      <w:lang w:eastAsia="es-MX"/>
    </w:rPr>
  </w:style>
  <w:style w:type="paragraph" w:customStyle="1" w:styleId="footnotedescription">
    <w:name w:val="footnote description"/>
    <w:next w:val="Normal"/>
    <w:link w:val="footnotedescriptionChar"/>
    <w:rsid w:val="00717516"/>
    <w:pPr>
      <w:spacing w:after="0" w:line="244" w:lineRule="auto"/>
      <w:ind w:right="379"/>
      <w:jc w:val="both"/>
    </w:pPr>
    <w:rPr>
      <w:rFonts w:ascii="Arial" w:eastAsia="Arial" w:hAnsi="Arial" w:cs="Arial"/>
      <w:color w:val="000000"/>
      <w:sz w:val="16"/>
      <w:szCs w:val="24"/>
      <w:lang w:eastAsia="es-MX"/>
    </w:rPr>
  </w:style>
  <w:style w:type="character" w:styleId="Refdenotaalpie">
    <w:name w:val="footnote reference"/>
    <w:aliases w:val="BVI fnr"/>
    <w:basedOn w:val="Fuentedeprrafopredeter"/>
    <w:uiPriority w:val="99"/>
    <w:semiHidden/>
    <w:unhideWhenUsed/>
    <w:rsid w:val="00717516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17516"/>
    <w:rPr>
      <w:sz w:val="16"/>
      <w:szCs w:val="16"/>
    </w:rPr>
  </w:style>
  <w:style w:type="character" w:customStyle="1" w:styleId="footnotemark">
    <w:name w:val="footnote mark"/>
    <w:rsid w:val="00717516"/>
    <w:rPr>
      <w:rFonts w:ascii="Arial" w:eastAsia="Arial" w:hAnsi="Arial" w:cs="Arial" w:hint="default"/>
      <w:color w:val="000000"/>
      <w:sz w:val="16"/>
      <w:vertAlign w:val="superscript"/>
    </w:rPr>
  </w:style>
  <w:style w:type="table" w:styleId="Tablaconcuadrcula">
    <w:name w:val="Table Grid"/>
    <w:basedOn w:val="Tablanormal"/>
    <w:uiPriority w:val="39"/>
    <w:rsid w:val="00717516"/>
    <w:pPr>
      <w:spacing w:after="0" w:line="240" w:lineRule="auto"/>
    </w:pPr>
    <w:rPr>
      <w:rFonts w:ascii="Aptos" w:eastAsia="Aptos" w:hAnsi="Aptos" w:cs="Times New Roman"/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clara-nfasis11">
    <w:name w:val="Tabla con cuadrícula 1 clara - Énfasis 11"/>
    <w:basedOn w:val="Tablanormal"/>
    <w:next w:val="Tablaconcuadrcula1clara-nfasis1"/>
    <w:uiPriority w:val="46"/>
    <w:rsid w:val="00717516"/>
    <w:pPr>
      <w:spacing w:after="0" w:line="240" w:lineRule="auto"/>
    </w:pPr>
    <w:rPr>
      <w:rFonts w:ascii="Aptos" w:eastAsia="Aptos" w:hAnsi="Aptos" w:cs="Times New Roman"/>
      <w:lang w:val="es-MX"/>
    </w:rPr>
    <w:tblPr>
      <w:tblStyleRowBandSize w:val="1"/>
      <w:tblStyleColBandSize w:val="1"/>
      <w:tblInd w:w="0" w:type="nil"/>
      <w:tblBorders>
        <w:top w:val="single" w:sz="4" w:space="0" w:color="83CAEB"/>
        <w:left w:val="single" w:sz="4" w:space="0" w:color="83CAEB"/>
        <w:bottom w:val="single" w:sz="4" w:space="0" w:color="83CAEB"/>
        <w:right w:val="single" w:sz="4" w:space="0" w:color="83CAEB"/>
        <w:insideH w:val="single" w:sz="4" w:space="0" w:color="83CAEB"/>
        <w:insideV w:val="single" w:sz="4" w:space="0" w:color="83CAEB"/>
      </w:tblBorders>
    </w:tblPr>
    <w:tblStylePr w:type="firstRow">
      <w:rPr>
        <w:b/>
        <w:bCs/>
      </w:rPr>
      <w:tblPr/>
      <w:tcPr>
        <w:tcBorders>
          <w:bottom w:val="single" w:sz="12" w:space="0" w:color="45B0E1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4-nfasis11">
    <w:name w:val="Tabla con cuadrícula 4 - Énfasis 11"/>
    <w:basedOn w:val="Tablanormal"/>
    <w:next w:val="Tablaconcuadrcula4-nfasis1"/>
    <w:uiPriority w:val="49"/>
    <w:rsid w:val="00717516"/>
    <w:pPr>
      <w:spacing w:after="0" w:line="240" w:lineRule="auto"/>
    </w:pPr>
    <w:rPr>
      <w:rFonts w:ascii="Aptos" w:eastAsia="Aptos" w:hAnsi="Aptos" w:cs="Times New Roman"/>
      <w:lang w:val="es-MX"/>
    </w:rPr>
    <w:tblPr>
      <w:tblStyleRowBandSize w:val="1"/>
      <w:tblStyleColBandSize w:val="1"/>
      <w:tblInd w:w="0" w:type="nil"/>
      <w:tblBorders>
        <w:top w:val="single" w:sz="4" w:space="0" w:color="45B0E1"/>
        <w:left w:val="single" w:sz="4" w:space="0" w:color="45B0E1"/>
        <w:bottom w:val="single" w:sz="4" w:space="0" w:color="45B0E1"/>
        <w:right w:val="single" w:sz="4" w:space="0" w:color="45B0E1"/>
        <w:insideH w:val="single" w:sz="4" w:space="0" w:color="45B0E1"/>
        <w:insideV w:val="single" w:sz="4" w:space="0" w:color="45B0E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56082"/>
          <w:left w:val="single" w:sz="4" w:space="0" w:color="156082"/>
          <w:bottom w:val="single" w:sz="4" w:space="0" w:color="156082"/>
          <w:right w:val="single" w:sz="4" w:space="0" w:color="156082"/>
          <w:insideH w:val="nil"/>
          <w:insideV w:val="nil"/>
        </w:tcBorders>
        <w:shd w:val="clear" w:color="auto" w:fill="156082"/>
      </w:tcPr>
    </w:tblStylePr>
    <w:tblStylePr w:type="lastRow">
      <w:rPr>
        <w:b/>
        <w:bCs/>
      </w:rPr>
      <w:tblPr/>
      <w:tcPr>
        <w:tcBorders>
          <w:top w:val="double" w:sz="4" w:space="0" w:color="1560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/>
      </w:tcPr>
    </w:tblStylePr>
    <w:tblStylePr w:type="band1Horz">
      <w:tblPr/>
      <w:tcPr>
        <w:shd w:val="clear" w:color="auto" w:fill="C1E4F5"/>
      </w:tcPr>
    </w:tblStylePr>
  </w:style>
  <w:style w:type="table" w:customStyle="1" w:styleId="Tablaconcuadrcula1clara-nfasis41">
    <w:name w:val="Tabla con cuadrícula 1 clara - Énfasis 41"/>
    <w:basedOn w:val="Tablanormal"/>
    <w:next w:val="Tablaconcuadrcula1clara-nfasis4"/>
    <w:uiPriority w:val="46"/>
    <w:rsid w:val="00717516"/>
    <w:pPr>
      <w:spacing w:after="0" w:line="240" w:lineRule="auto"/>
    </w:pPr>
    <w:rPr>
      <w:rFonts w:ascii="Aptos" w:eastAsia="Aptos" w:hAnsi="Aptos" w:cs="Times New Roman"/>
      <w:lang w:val="es-MX"/>
    </w:rPr>
    <w:tblPr>
      <w:tblStyleRowBandSize w:val="1"/>
      <w:tblStyleColBandSize w:val="1"/>
      <w:tblInd w:w="0" w:type="nil"/>
      <w:tblBorders>
        <w:top w:val="single" w:sz="4" w:space="0" w:color="95DCF7"/>
        <w:left w:val="single" w:sz="4" w:space="0" w:color="95DCF7"/>
        <w:bottom w:val="single" w:sz="4" w:space="0" w:color="95DCF7"/>
        <w:right w:val="single" w:sz="4" w:space="0" w:color="95DCF7"/>
        <w:insideH w:val="single" w:sz="4" w:space="0" w:color="95DCF7"/>
        <w:insideV w:val="single" w:sz="4" w:space="0" w:color="95DCF7"/>
      </w:tblBorders>
    </w:tblPr>
    <w:tblStylePr w:type="firstRow">
      <w:rPr>
        <w:b/>
        <w:bCs/>
      </w:rPr>
      <w:tblPr/>
      <w:tcPr>
        <w:tcBorders>
          <w:bottom w:val="single" w:sz="12" w:space="0" w:color="60CAF3"/>
        </w:tcBorders>
      </w:tcPr>
    </w:tblStylePr>
    <w:tblStylePr w:type="lastRow">
      <w:rPr>
        <w:b/>
        <w:bCs/>
      </w:rPr>
      <w:tblPr/>
      <w:tcPr>
        <w:tcBorders>
          <w:top w:val="double" w:sz="2" w:space="0" w:color="60CAF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lista3-nfasis11">
    <w:name w:val="Tabla de lista 3 - Énfasis 11"/>
    <w:basedOn w:val="Tablanormal"/>
    <w:next w:val="Tabladelista3-nfasis1"/>
    <w:uiPriority w:val="48"/>
    <w:rsid w:val="00717516"/>
    <w:pPr>
      <w:spacing w:after="0" w:line="240" w:lineRule="auto"/>
    </w:pPr>
    <w:rPr>
      <w:rFonts w:ascii="Aptos" w:eastAsia="Aptos" w:hAnsi="Aptos" w:cs="Times New Roman"/>
      <w:lang w:val="es-MX"/>
    </w:rPr>
    <w:tblPr>
      <w:tblStyleRowBandSize w:val="1"/>
      <w:tblStyleColBandSize w:val="1"/>
      <w:tblInd w:w="0" w:type="nil"/>
      <w:tblBorders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</w:tblBorders>
    </w:tblPr>
    <w:tblStylePr w:type="firstRow">
      <w:rPr>
        <w:b/>
        <w:bCs/>
        <w:color w:val="FFFFFF"/>
      </w:rPr>
      <w:tblPr/>
      <w:tcPr>
        <w:shd w:val="clear" w:color="auto" w:fill="156082"/>
      </w:tcPr>
    </w:tblStylePr>
    <w:tblStylePr w:type="lastRow">
      <w:rPr>
        <w:b/>
        <w:bCs/>
      </w:rPr>
      <w:tblPr/>
      <w:tcPr>
        <w:tcBorders>
          <w:top w:val="double" w:sz="4" w:space="0" w:color="15608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56082"/>
          <w:right w:val="single" w:sz="4" w:space="0" w:color="156082"/>
        </w:tcBorders>
      </w:tcPr>
    </w:tblStylePr>
    <w:tblStylePr w:type="band1Horz">
      <w:tblPr/>
      <w:tcPr>
        <w:tcBorders>
          <w:top w:val="single" w:sz="4" w:space="0" w:color="156082"/>
          <w:bottom w:val="single" w:sz="4" w:space="0" w:color="15608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6082"/>
          <w:left w:val="nil"/>
        </w:tcBorders>
      </w:tcPr>
    </w:tblStylePr>
    <w:tblStylePr w:type="swCell">
      <w:tblPr/>
      <w:tcPr>
        <w:tcBorders>
          <w:top w:val="double" w:sz="4" w:space="0" w:color="156082"/>
          <w:right w:val="nil"/>
        </w:tcBorders>
      </w:tcPr>
    </w:tblStylePr>
  </w:style>
  <w:style w:type="table" w:customStyle="1" w:styleId="Tablaconcuadrcula1">
    <w:name w:val="Tabla con cuadrícula1"/>
    <w:basedOn w:val="Tablanormal"/>
    <w:uiPriority w:val="59"/>
    <w:rsid w:val="00717516"/>
    <w:pPr>
      <w:spacing w:after="0" w:line="240" w:lineRule="auto"/>
    </w:pPr>
    <w:rPr>
      <w:rFonts w:ascii="Aptos" w:eastAsia="Aptos" w:hAnsi="Aptos" w:cs="Times New Roman"/>
      <w:kern w:val="0"/>
      <w:lang w:val="es-MX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17516"/>
    <w:pPr>
      <w:spacing w:after="0" w:line="240" w:lineRule="auto"/>
    </w:pPr>
    <w:rPr>
      <w:rFonts w:ascii="Aptos" w:eastAsia="Times New Roman" w:hAnsi="Aptos" w:cs="Times New Roman"/>
      <w:sz w:val="24"/>
      <w:szCs w:val="24"/>
      <w:lang w:val="es-MX"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71751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17516"/>
    <w:rPr>
      <w:color w:val="954F72" w:themeColor="followedHyperlink"/>
      <w:u w:val="single"/>
    </w:rPr>
  </w:style>
  <w:style w:type="table" w:styleId="Tablaconcuadrcula1clara-nfasis1">
    <w:name w:val="Grid Table 1 Light Accent 1"/>
    <w:basedOn w:val="Tablanormal"/>
    <w:uiPriority w:val="46"/>
    <w:rsid w:val="0071751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4-nfasis1">
    <w:name w:val="Grid Table 4 Accent 1"/>
    <w:basedOn w:val="Tablanormal"/>
    <w:uiPriority w:val="49"/>
    <w:rsid w:val="0071751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1clara-nfasis4">
    <w:name w:val="Grid Table 1 Light Accent 4"/>
    <w:basedOn w:val="Tablanormal"/>
    <w:uiPriority w:val="46"/>
    <w:rsid w:val="0071751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1">
    <w:name w:val="List Table 3 Accent 1"/>
    <w:basedOn w:val="Tablanormal"/>
    <w:uiPriority w:val="48"/>
    <w:rsid w:val="0071751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4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Paz Madariaga Sepulveda</dc:creator>
  <cp:keywords/>
  <dc:description/>
  <cp:lastModifiedBy>Daniela Paz Madariaga Sepulveda</cp:lastModifiedBy>
  <cp:revision>5</cp:revision>
  <dcterms:created xsi:type="dcterms:W3CDTF">2024-07-31T21:44:00Z</dcterms:created>
  <dcterms:modified xsi:type="dcterms:W3CDTF">2024-07-31T21:53:00Z</dcterms:modified>
</cp:coreProperties>
</file>